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54269F">
        <w:rPr>
          <w:rFonts w:ascii="Comic Sans MS" w:hAnsi="Comic Sans MS"/>
          <w:b/>
          <w:sz w:val="20"/>
          <w:szCs w:val="20"/>
        </w:rPr>
        <w:t>Policy Statement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At </w:t>
      </w:r>
      <w:r>
        <w:rPr>
          <w:rFonts w:ascii="Comic Sans MS" w:hAnsi="Comic Sans MS"/>
          <w:sz w:val="20"/>
          <w:szCs w:val="20"/>
        </w:rPr>
        <w:t>Broomhill Infant School</w:t>
      </w:r>
      <w:r w:rsidRPr="0054269F">
        <w:rPr>
          <w:rFonts w:ascii="Comic Sans MS" w:hAnsi="Comic Sans MS"/>
          <w:sz w:val="20"/>
          <w:szCs w:val="20"/>
        </w:rPr>
        <w:t xml:space="preserve"> we recognise the importance of providing adequate and appropriate first aid equipment a</w:t>
      </w:r>
      <w:r>
        <w:rPr>
          <w:rFonts w:ascii="Comic Sans MS" w:hAnsi="Comic Sans MS"/>
          <w:sz w:val="20"/>
          <w:szCs w:val="20"/>
        </w:rPr>
        <w:t xml:space="preserve">nd facilities for all children, </w:t>
      </w:r>
      <w:r w:rsidRPr="0054269F">
        <w:rPr>
          <w:rFonts w:ascii="Comic Sans MS" w:hAnsi="Comic Sans MS"/>
          <w:sz w:val="20"/>
          <w:szCs w:val="20"/>
        </w:rPr>
        <w:t>teaching, non-teaching staff and visitors to the school, and will take all reasonable practical steps to fulfil our responsibility.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As part of our commitment to ensuring a safe and healthy environment we have adhered to the recommendations of </w:t>
      </w:r>
      <w:r>
        <w:rPr>
          <w:rFonts w:ascii="Comic Sans MS" w:hAnsi="Comic Sans MS"/>
          <w:sz w:val="20"/>
          <w:szCs w:val="20"/>
        </w:rPr>
        <w:t xml:space="preserve">Bristol City </w:t>
      </w:r>
      <w:r w:rsidRPr="0054269F">
        <w:rPr>
          <w:rFonts w:ascii="Comic Sans MS" w:hAnsi="Comic Sans MS"/>
          <w:sz w:val="20"/>
          <w:szCs w:val="20"/>
        </w:rPr>
        <w:t>Council’s guidelines.</w:t>
      </w: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t>Aims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formulate and implement effective procedures for incidents requiring first aid, ensuring that all responsible practical</w:t>
      </w:r>
      <w:r>
        <w:rPr>
          <w:rFonts w:ascii="Comic Sans MS" w:hAnsi="Comic Sans MS"/>
          <w:sz w:val="20"/>
          <w:szCs w:val="20"/>
        </w:rPr>
        <w:t xml:space="preserve"> </w:t>
      </w:r>
      <w:r w:rsidRPr="0054269F">
        <w:rPr>
          <w:rFonts w:ascii="Comic Sans MS" w:hAnsi="Comic Sans MS"/>
          <w:sz w:val="20"/>
          <w:szCs w:val="20"/>
        </w:rPr>
        <w:t>steps are taken to meet the needs of all site users.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ensure that all reasonably practical steps are taken to maintain the health and welfare of all persons using the</w:t>
      </w:r>
      <w:r>
        <w:rPr>
          <w:rFonts w:ascii="Comic Sans MS" w:hAnsi="Comic Sans MS"/>
          <w:sz w:val="20"/>
          <w:szCs w:val="20"/>
        </w:rPr>
        <w:t xml:space="preserve"> </w:t>
      </w:r>
      <w:r w:rsidRPr="0054269F">
        <w:rPr>
          <w:rFonts w:ascii="Comic Sans MS" w:hAnsi="Comic Sans MS"/>
          <w:sz w:val="20"/>
          <w:szCs w:val="20"/>
        </w:rPr>
        <w:t>premises.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ensure that all reasonably practical steps are taken to ensure the health and safety of staff, pupils and other</w:t>
      </w:r>
      <w:r>
        <w:rPr>
          <w:rFonts w:ascii="Comic Sans MS" w:hAnsi="Comic Sans MS"/>
          <w:sz w:val="20"/>
          <w:szCs w:val="20"/>
        </w:rPr>
        <w:t xml:space="preserve"> </w:t>
      </w:r>
      <w:r w:rsidRPr="0054269F">
        <w:rPr>
          <w:rFonts w:ascii="Comic Sans MS" w:hAnsi="Comic Sans MS"/>
          <w:sz w:val="20"/>
          <w:szCs w:val="20"/>
        </w:rPr>
        <w:t>supervising adults participating in off-site visits.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establish and maintain safe working procedures amongst staff and pupils.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ensure that all medicines are stored safely and administered according to instructions received from parents.</w:t>
      </w:r>
    </w:p>
    <w:p w:rsidR="0054269F" w:rsidRPr="0054269F" w:rsidRDefault="0054269F" w:rsidP="0054269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To develop first aid awareness amongst staff, pupils and other supervising adults.</w:t>
      </w: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t>First Aid Provision</w:t>
      </w:r>
    </w:p>
    <w:p w:rsid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The Headteacher is responsible for ensuring that there is an adequate number of qualified First Aiders. There are currently </w:t>
      </w:r>
      <w:r>
        <w:rPr>
          <w:rFonts w:ascii="Comic Sans MS" w:hAnsi="Comic Sans MS"/>
          <w:sz w:val="20"/>
          <w:szCs w:val="20"/>
        </w:rPr>
        <w:t xml:space="preserve">3 Full </w:t>
      </w:r>
      <w:r w:rsidRPr="0054269F">
        <w:rPr>
          <w:rFonts w:ascii="Comic Sans MS" w:hAnsi="Comic Sans MS"/>
          <w:sz w:val="20"/>
          <w:szCs w:val="20"/>
        </w:rPr>
        <w:t>First Aiders and 1</w:t>
      </w:r>
      <w:r>
        <w:rPr>
          <w:rFonts w:ascii="Comic Sans MS" w:hAnsi="Comic Sans MS"/>
          <w:sz w:val="20"/>
          <w:szCs w:val="20"/>
        </w:rPr>
        <w:t xml:space="preserve"> Paediatric First Aider</w:t>
      </w:r>
      <w:r w:rsidRPr="0054269F">
        <w:rPr>
          <w:rFonts w:ascii="Comic Sans MS" w:hAnsi="Comic Sans MS"/>
          <w:sz w:val="20"/>
          <w:szCs w:val="20"/>
        </w:rPr>
        <w:t>. The number of first aid personnel is sufficient to</w:t>
      </w:r>
      <w:r>
        <w:rPr>
          <w:rFonts w:ascii="Comic Sans MS" w:hAnsi="Comic Sans MS"/>
          <w:sz w:val="20"/>
          <w:szCs w:val="20"/>
        </w:rPr>
        <w:t xml:space="preserve"> cover break and lunchtimes and </w:t>
      </w:r>
      <w:r w:rsidRPr="0054269F">
        <w:rPr>
          <w:rFonts w:ascii="Comic Sans MS" w:hAnsi="Comic Sans MS"/>
          <w:sz w:val="20"/>
          <w:szCs w:val="20"/>
        </w:rPr>
        <w:t>absences. The school also ensures that there is appropriate provision for after school clubs and acti</w:t>
      </w:r>
      <w:r>
        <w:rPr>
          <w:rFonts w:ascii="Comic Sans MS" w:hAnsi="Comic Sans MS"/>
          <w:sz w:val="20"/>
          <w:szCs w:val="20"/>
        </w:rPr>
        <w:t xml:space="preserve">vities. 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Broomhill Infant School’s</w:t>
      </w:r>
      <w:r w:rsidRPr="0054269F">
        <w:rPr>
          <w:rFonts w:ascii="Comic Sans MS" w:hAnsi="Comic Sans MS"/>
          <w:sz w:val="20"/>
          <w:szCs w:val="20"/>
        </w:rPr>
        <w:t xml:space="preserve"> first aid training needs are reviewed on an annual basis, and par</w:t>
      </w:r>
      <w:r>
        <w:rPr>
          <w:rFonts w:ascii="Comic Sans MS" w:hAnsi="Comic Sans MS"/>
          <w:sz w:val="20"/>
          <w:szCs w:val="20"/>
        </w:rPr>
        <w:t xml:space="preserve">ticularly after any changes, to </w:t>
      </w:r>
      <w:r w:rsidRPr="0054269F">
        <w:rPr>
          <w:rFonts w:ascii="Comic Sans MS" w:hAnsi="Comic Sans MS"/>
          <w:sz w:val="20"/>
          <w:szCs w:val="20"/>
        </w:rPr>
        <w:t>ensure the provision remains adequate.</w:t>
      </w: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t>School Visits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Portable First Aid kits are available to be taken on all school visits and are available from the </w:t>
      </w:r>
      <w:r>
        <w:rPr>
          <w:rFonts w:ascii="Comic Sans MS" w:hAnsi="Comic Sans MS"/>
          <w:sz w:val="20"/>
          <w:szCs w:val="20"/>
        </w:rPr>
        <w:t>First Aid room</w:t>
      </w:r>
      <w:r w:rsidRPr="0054269F">
        <w:rPr>
          <w:rFonts w:ascii="Comic Sans MS" w:hAnsi="Comic Sans MS"/>
          <w:sz w:val="20"/>
          <w:szCs w:val="20"/>
        </w:rPr>
        <w:t>. A qualified First Aider is</w:t>
      </w:r>
      <w:r>
        <w:rPr>
          <w:rFonts w:ascii="Comic Sans MS" w:hAnsi="Comic Sans MS"/>
          <w:sz w:val="20"/>
          <w:szCs w:val="20"/>
        </w:rPr>
        <w:t xml:space="preserve"> </w:t>
      </w:r>
      <w:r w:rsidRPr="0054269F">
        <w:rPr>
          <w:rFonts w:ascii="Comic Sans MS" w:hAnsi="Comic Sans MS"/>
          <w:sz w:val="20"/>
          <w:szCs w:val="20"/>
        </w:rPr>
        <w:t>required to go on any school visit and a Paediatric First Aider will accompany children under 8 years old. A qualified First Aider</w:t>
      </w:r>
      <w:r>
        <w:rPr>
          <w:rFonts w:ascii="Comic Sans MS" w:hAnsi="Comic Sans MS"/>
          <w:sz w:val="20"/>
          <w:szCs w:val="20"/>
        </w:rPr>
        <w:t xml:space="preserve"> </w:t>
      </w:r>
      <w:r w:rsidRPr="0054269F">
        <w:rPr>
          <w:rFonts w:ascii="Comic Sans MS" w:hAnsi="Comic Sans MS"/>
          <w:sz w:val="20"/>
          <w:szCs w:val="20"/>
        </w:rPr>
        <w:t>plus another member of staff will administer medicines and inhalers, if required, during a school visit.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Pr="0054269F">
        <w:rPr>
          <w:rFonts w:ascii="Comic Sans MS" w:hAnsi="Comic Sans MS"/>
          <w:sz w:val="20"/>
          <w:szCs w:val="20"/>
        </w:rPr>
        <w:t>ach First Aid</w:t>
      </w:r>
      <w:r>
        <w:rPr>
          <w:rFonts w:ascii="Comic Sans MS" w:hAnsi="Comic Sans MS"/>
          <w:sz w:val="20"/>
          <w:szCs w:val="20"/>
        </w:rPr>
        <w:t xml:space="preserve">er must make sure the boxes are </w:t>
      </w:r>
      <w:r w:rsidRPr="0054269F">
        <w:rPr>
          <w:rFonts w:ascii="Comic Sans MS" w:hAnsi="Comic Sans MS"/>
          <w:sz w:val="20"/>
          <w:szCs w:val="20"/>
        </w:rPr>
        <w:t xml:space="preserve">replenished as soon as possible after use. The School Business Manager, will </w:t>
      </w:r>
      <w:proofErr w:type="spellStart"/>
      <w:r w:rsidRPr="0054269F">
        <w:rPr>
          <w:rFonts w:ascii="Comic Sans MS" w:hAnsi="Comic Sans MS"/>
          <w:sz w:val="20"/>
          <w:szCs w:val="20"/>
        </w:rPr>
        <w:t>authorise</w:t>
      </w:r>
      <w:proofErr w:type="spellEnd"/>
      <w:r w:rsidRPr="0054269F">
        <w:rPr>
          <w:rFonts w:ascii="Comic Sans MS" w:hAnsi="Comic Sans MS"/>
          <w:sz w:val="20"/>
          <w:szCs w:val="20"/>
        </w:rPr>
        <w:t xml:space="preserve"> the ordering of supplies.</w:t>
      </w:r>
    </w:p>
    <w:p w:rsidR="009724A9" w:rsidRDefault="009724A9" w:rsidP="0054269F">
      <w:pPr>
        <w:rPr>
          <w:rFonts w:ascii="Comic Sans MS" w:hAnsi="Comic Sans MS"/>
          <w:b/>
          <w:sz w:val="20"/>
          <w:szCs w:val="20"/>
        </w:rPr>
      </w:pP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lastRenderedPageBreak/>
        <w:t>First Aid Boxes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First aid boxes are placed in clearly identified accessible locations around school and are fully </w:t>
      </w:r>
      <w:r>
        <w:rPr>
          <w:rFonts w:ascii="Comic Sans MS" w:hAnsi="Comic Sans MS"/>
          <w:sz w:val="20"/>
          <w:szCs w:val="20"/>
        </w:rPr>
        <w:t xml:space="preserve">stocked with suitable first aid </w:t>
      </w:r>
      <w:r w:rsidRPr="0054269F">
        <w:rPr>
          <w:rFonts w:ascii="Comic Sans MS" w:hAnsi="Comic Sans MS"/>
          <w:sz w:val="20"/>
          <w:szCs w:val="20"/>
        </w:rPr>
        <w:t xml:space="preserve">materials. </w:t>
      </w:r>
      <w:proofErr w:type="spellStart"/>
      <w:r w:rsidRPr="0054269F">
        <w:rPr>
          <w:rFonts w:ascii="Comic Sans MS" w:hAnsi="Comic Sans MS"/>
          <w:sz w:val="20"/>
          <w:szCs w:val="20"/>
        </w:rPr>
        <w:t>Mrs</w:t>
      </w:r>
      <w:proofErr w:type="spellEnd"/>
      <w:r w:rsidRPr="0054269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Debbie Holland</w:t>
      </w:r>
      <w:r w:rsidRPr="0054269F">
        <w:rPr>
          <w:rFonts w:ascii="Comic Sans MS" w:hAnsi="Comic Sans MS"/>
          <w:sz w:val="20"/>
          <w:szCs w:val="20"/>
        </w:rPr>
        <w:t xml:space="preserve"> is responsible for ensuring first aid kits are kept fully stocked.</w:t>
      </w: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t>Recording and Reporting first Aid Treatment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All accidents are recorded in an accident </w:t>
      </w:r>
      <w:r>
        <w:rPr>
          <w:rFonts w:ascii="Comic Sans MS" w:hAnsi="Comic Sans MS"/>
          <w:sz w:val="20"/>
          <w:szCs w:val="20"/>
        </w:rPr>
        <w:t>file</w:t>
      </w:r>
      <w:r w:rsidRPr="0054269F">
        <w:rPr>
          <w:rFonts w:ascii="Comic Sans MS" w:hAnsi="Comic Sans MS"/>
          <w:sz w:val="20"/>
          <w:szCs w:val="20"/>
        </w:rPr>
        <w:t xml:space="preserve"> recording the following information: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Person’s Name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Date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Class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Injury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Treatment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Signature of First Aider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Serious accidents or dangerous occurrences must be brought to the attention of the </w:t>
      </w:r>
      <w:proofErr w:type="spellStart"/>
      <w:r w:rsidRPr="0054269F">
        <w:rPr>
          <w:rFonts w:ascii="Comic Sans MS" w:hAnsi="Comic Sans MS"/>
          <w:sz w:val="20"/>
          <w:szCs w:val="20"/>
        </w:rPr>
        <w:t>Headteach</w:t>
      </w:r>
      <w:r>
        <w:rPr>
          <w:rFonts w:ascii="Comic Sans MS" w:hAnsi="Comic Sans MS"/>
          <w:sz w:val="20"/>
          <w:szCs w:val="20"/>
        </w:rPr>
        <w:t>er</w:t>
      </w:r>
      <w:proofErr w:type="spellEnd"/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Mrs</w:t>
      </w:r>
      <w:proofErr w:type="spellEnd"/>
      <w:r>
        <w:rPr>
          <w:rFonts w:ascii="Comic Sans MS" w:hAnsi="Comic Sans MS"/>
          <w:sz w:val="20"/>
          <w:szCs w:val="20"/>
        </w:rPr>
        <w:t xml:space="preserve"> Debbie Holland who will </w:t>
      </w:r>
      <w:r w:rsidRPr="0054269F">
        <w:rPr>
          <w:rFonts w:ascii="Comic Sans MS" w:hAnsi="Comic Sans MS"/>
          <w:sz w:val="20"/>
          <w:szCs w:val="20"/>
        </w:rPr>
        <w:t xml:space="preserve">decide on further action, including overseeing the completion of a report form and ensuring its submission to the </w:t>
      </w:r>
      <w:r>
        <w:rPr>
          <w:rFonts w:ascii="Comic Sans MS" w:hAnsi="Comic Sans MS"/>
          <w:sz w:val="20"/>
          <w:szCs w:val="20"/>
        </w:rPr>
        <w:t xml:space="preserve">Bristol City </w:t>
      </w:r>
      <w:r w:rsidRPr="0054269F">
        <w:rPr>
          <w:rFonts w:ascii="Comic Sans MS" w:hAnsi="Comic Sans MS"/>
          <w:sz w:val="20"/>
          <w:szCs w:val="20"/>
        </w:rPr>
        <w:t>Council Health and Safety Team. These forms are kept in the accident folder, in the office. If an acc</w:t>
      </w:r>
      <w:r>
        <w:rPr>
          <w:rFonts w:ascii="Comic Sans MS" w:hAnsi="Comic Sans MS"/>
          <w:sz w:val="20"/>
          <w:szCs w:val="20"/>
        </w:rPr>
        <w:t xml:space="preserve">ident is reportable, either the </w:t>
      </w:r>
      <w:r w:rsidRPr="0054269F">
        <w:rPr>
          <w:rFonts w:ascii="Comic Sans MS" w:hAnsi="Comic Sans MS"/>
          <w:sz w:val="20"/>
          <w:szCs w:val="20"/>
        </w:rPr>
        <w:t>person who suffered the accident, or an adult who witnessed or was responsible for the supervis</w:t>
      </w:r>
      <w:r>
        <w:rPr>
          <w:rFonts w:ascii="Comic Sans MS" w:hAnsi="Comic Sans MS"/>
          <w:sz w:val="20"/>
          <w:szCs w:val="20"/>
        </w:rPr>
        <w:t xml:space="preserve">ion of that child who sustained </w:t>
      </w:r>
      <w:r w:rsidRPr="0054269F">
        <w:rPr>
          <w:rFonts w:ascii="Comic Sans MS" w:hAnsi="Comic Sans MS"/>
          <w:sz w:val="20"/>
          <w:szCs w:val="20"/>
        </w:rPr>
        <w:t>the injury completes the form.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In the event of a serious accident, the School Administrator will contact the ambulance servic</w:t>
      </w:r>
      <w:r>
        <w:rPr>
          <w:rFonts w:ascii="Comic Sans MS" w:hAnsi="Comic Sans MS"/>
          <w:sz w:val="20"/>
          <w:szCs w:val="20"/>
        </w:rPr>
        <w:t xml:space="preserve">e and request an ambulance. The </w:t>
      </w:r>
      <w:r w:rsidRPr="0054269F">
        <w:rPr>
          <w:rFonts w:ascii="Comic Sans MS" w:hAnsi="Comic Sans MS"/>
          <w:sz w:val="20"/>
          <w:szCs w:val="20"/>
        </w:rPr>
        <w:t>child’s parents will be informed as soon as possible. A member of staff will accompany the child to ho</w:t>
      </w:r>
      <w:r>
        <w:rPr>
          <w:rFonts w:ascii="Comic Sans MS" w:hAnsi="Comic Sans MS"/>
          <w:sz w:val="20"/>
          <w:szCs w:val="20"/>
        </w:rPr>
        <w:t xml:space="preserve">spital if their parents are not </w:t>
      </w:r>
      <w:r w:rsidRPr="0054269F">
        <w:rPr>
          <w:rFonts w:ascii="Comic Sans MS" w:hAnsi="Comic Sans MS"/>
          <w:sz w:val="20"/>
          <w:szCs w:val="20"/>
        </w:rPr>
        <w:t>available.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Parents are informed of any treatment administered by a First Aider </w:t>
      </w:r>
      <w:r>
        <w:rPr>
          <w:rFonts w:ascii="Comic Sans MS" w:hAnsi="Comic Sans MS"/>
          <w:sz w:val="20"/>
          <w:szCs w:val="20"/>
        </w:rPr>
        <w:t xml:space="preserve">at the end of the day by classroom staff. </w:t>
      </w:r>
      <w:r w:rsidRPr="0054269F">
        <w:rPr>
          <w:rFonts w:ascii="Comic Sans MS" w:hAnsi="Comic Sans MS"/>
          <w:sz w:val="20"/>
          <w:szCs w:val="20"/>
        </w:rPr>
        <w:t>Parents will be co</w:t>
      </w:r>
      <w:r>
        <w:rPr>
          <w:rFonts w:ascii="Comic Sans MS" w:hAnsi="Comic Sans MS"/>
          <w:sz w:val="20"/>
          <w:szCs w:val="20"/>
        </w:rPr>
        <w:t xml:space="preserve">ntacted </w:t>
      </w:r>
      <w:r w:rsidRPr="0054269F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>y telephone if deemed necessary.</w:t>
      </w:r>
    </w:p>
    <w:p w:rsidR="0054269F" w:rsidRPr="0054269F" w:rsidRDefault="0054269F" w:rsidP="0054269F">
      <w:pPr>
        <w:rPr>
          <w:rFonts w:ascii="Comic Sans MS" w:hAnsi="Comic Sans MS"/>
          <w:b/>
          <w:sz w:val="20"/>
          <w:szCs w:val="20"/>
        </w:rPr>
      </w:pPr>
      <w:r w:rsidRPr="0054269F">
        <w:rPr>
          <w:rFonts w:ascii="Comic Sans MS" w:hAnsi="Comic Sans MS"/>
          <w:b/>
          <w:sz w:val="20"/>
          <w:szCs w:val="20"/>
        </w:rPr>
        <w:t>Medicines in school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The school adopts the guidance for the administration of medicines in school within the Health and Safety Code of Practice.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>A qualified First Aider or a member of the office staff will administer prescription medicin</w:t>
      </w:r>
      <w:r>
        <w:rPr>
          <w:rFonts w:ascii="Comic Sans MS" w:hAnsi="Comic Sans MS"/>
          <w:sz w:val="20"/>
          <w:szCs w:val="20"/>
        </w:rPr>
        <w:t xml:space="preserve">es only. The medication must be </w:t>
      </w:r>
      <w:r w:rsidRPr="0054269F">
        <w:rPr>
          <w:rFonts w:ascii="Comic Sans MS" w:hAnsi="Comic Sans MS"/>
          <w:sz w:val="20"/>
          <w:szCs w:val="20"/>
        </w:rPr>
        <w:t>prescribed by a doctor and be in the original packaging with the child’s name clearly marked. Pa</w:t>
      </w:r>
      <w:r>
        <w:rPr>
          <w:rFonts w:ascii="Comic Sans MS" w:hAnsi="Comic Sans MS"/>
          <w:sz w:val="20"/>
          <w:szCs w:val="20"/>
        </w:rPr>
        <w:t xml:space="preserve">rents are requested to complete </w:t>
      </w:r>
      <w:r w:rsidRPr="0054269F">
        <w:rPr>
          <w:rFonts w:ascii="Comic Sans MS" w:hAnsi="Comic Sans MS"/>
          <w:sz w:val="20"/>
          <w:szCs w:val="20"/>
        </w:rPr>
        <w:t>and sign a medicine form giving their permission for the medicine to be administered.</w:t>
      </w:r>
    </w:p>
    <w:p w:rsidR="0054269F" w:rsidRPr="0054269F" w:rsidRDefault="0054269F" w:rsidP="0054269F">
      <w:pPr>
        <w:rPr>
          <w:rFonts w:ascii="Comic Sans MS" w:hAnsi="Comic Sans MS"/>
          <w:sz w:val="20"/>
          <w:szCs w:val="20"/>
        </w:rPr>
      </w:pPr>
      <w:r w:rsidRPr="0054269F">
        <w:rPr>
          <w:rFonts w:ascii="Comic Sans MS" w:hAnsi="Comic Sans MS"/>
          <w:sz w:val="20"/>
          <w:szCs w:val="20"/>
        </w:rPr>
        <w:t xml:space="preserve">The member of staff administering the medicine must record it </w:t>
      </w:r>
      <w:r>
        <w:rPr>
          <w:rFonts w:ascii="Comic Sans MS" w:hAnsi="Comic Sans MS"/>
          <w:sz w:val="20"/>
          <w:szCs w:val="20"/>
        </w:rPr>
        <w:t>on the medicine form</w:t>
      </w:r>
      <w:r w:rsidRPr="0054269F">
        <w:rPr>
          <w:rFonts w:ascii="Comic Sans MS" w:hAnsi="Comic Sans MS"/>
          <w:sz w:val="20"/>
          <w:szCs w:val="20"/>
        </w:rPr>
        <w:t>.</w:t>
      </w:r>
      <w:r w:rsidRPr="0054269F">
        <w:rPr>
          <w:rFonts w:ascii="Comic Sans MS" w:hAnsi="Comic Sans MS"/>
          <w:sz w:val="20"/>
          <w:szCs w:val="20"/>
        </w:rPr>
        <w:cr/>
      </w:r>
    </w:p>
    <w:sectPr w:rsidR="0054269F" w:rsidRPr="0054269F" w:rsidSect="004C79D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53" w:rsidRDefault="00613753" w:rsidP="004C79D2">
      <w:pPr>
        <w:spacing w:after="0" w:line="240" w:lineRule="auto"/>
      </w:pPr>
      <w:r>
        <w:separator/>
      </w:r>
    </w:p>
  </w:endnote>
  <w:endnote w:type="continuationSeparator" w:id="0">
    <w:p w:rsidR="00613753" w:rsidRDefault="00613753" w:rsidP="004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53" w:rsidRDefault="00613753" w:rsidP="004C79D2">
      <w:pPr>
        <w:spacing w:after="0" w:line="240" w:lineRule="auto"/>
      </w:pPr>
      <w:r>
        <w:separator/>
      </w:r>
    </w:p>
  </w:footnote>
  <w:footnote w:type="continuationSeparator" w:id="0">
    <w:p w:rsidR="00613753" w:rsidRDefault="00613753" w:rsidP="004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2" w:rsidRDefault="009724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5100853</wp:posOffset>
          </wp:positionH>
          <wp:positionV relativeFrom="paragraph">
            <wp:posOffset>-259715</wp:posOffset>
          </wp:positionV>
          <wp:extent cx="1181100" cy="1228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-211886</wp:posOffset>
              </wp:positionV>
              <wp:extent cx="4533900" cy="10477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3900" cy="10477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724A9" w:rsidRPr="006C1DAB" w:rsidRDefault="009724A9" w:rsidP="009724A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        </w:t>
                          </w:r>
                          <w:r w:rsidRPr="006C1DAB">
                            <w:rPr>
                              <w:sz w:val="40"/>
                              <w:szCs w:val="40"/>
                            </w:rPr>
                            <w:t>Broomhill Infant School</w:t>
                          </w:r>
                        </w:p>
                        <w:p w:rsidR="009724A9" w:rsidRPr="00FA219F" w:rsidRDefault="009724A9" w:rsidP="009724A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First Aid in Schools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7pt;width:357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" fillcolor="#e2f0d9" strokeweight=".5pt">
              <v:path arrowok="t"/>
              <v:textbox>
                <w:txbxContent>
                  <w:p w:rsidR="009724A9" w:rsidRPr="006C1DAB" w:rsidRDefault="009724A9" w:rsidP="009724A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        </w:t>
                    </w:r>
                    <w:r w:rsidRPr="006C1DAB">
                      <w:rPr>
                        <w:sz w:val="40"/>
                        <w:szCs w:val="40"/>
                      </w:rPr>
                      <w:t>Broomhill Infant School</w:t>
                    </w:r>
                  </w:p>
                  <w:p w:rsidR="009724A9" w:rsidRPr="00FA219F" w:rsidRDefault="009724A9" w:rsidP="009724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40"/>
                        <w:szCs w:val="40"/>
                      </w:rPr>
                      <w:t>First Aid in Schools Policy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24A9" w:rsidRDefault="009724A9">
    <w:pPr>
      <w:pStyle w:val="Header"/>
    </w:pPr>
  </w:p>
  <w:p w:rsidR="009724A9" w:rsidRDefault="009724A9">
    <w:pPr>
      <w:pStyle w:val="Header"/>
    </w:pPr>
  </w:p>
  <w:p w:rsidR="009724A9" w:rsidRDefault="009724A9" w:rsidP="009724A9">
    <w:pPr>
      <w:pStyle w:val="Header"/>
      <w:tabs>
        <w:tab w:val="clear" w:pos="4513"/>
        <w:tab w:val="clear" w:pos="9026"/>
        <w:tab w:val="left" w:pos="7407"/>
      </w:tabs>
    </w:pPr>
    <w:r>
      <w:tab/>
    </w:r>
  </w:p>
  <w:p w:rsidR="009724A9" w:rsidRDefault="009724A9">
    <w:pPr>
      <w:pStyle w:val="Header"/>
    </w:pPr>
  </w:p>
  <w:p w:rsidR="009724A9" w:rsidRDefault="009724A9">
    <w:pPr>
      <w:pStyle w:val="Header"/>
    </w:pPr>
  </w:p>
  <w:p w:rsidR="009724A9" w:rsidRDefault="00972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8D4"/>
    <w:multiLevelType w:val="hybridMultilevel"/>
    <w:tmpl w:val="495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A6D"/>
    <w:multiLevelType w:val="hybridMultilevel"/>
    <w:tmpl w:val="C5B6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531"/>
    <w:multiLevelType w:val="hybridMultilevel"/>
    <w:tmpl w:val="6CF8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28D"/>
    <w:multiLevelType w:val="hybridMultilevel"/>
    <w:tmpl w:val="85D8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51D7"/>
    <w:multiLevelType w:val="hybridMultilevel"/>
    <w:tmpl w:val="22A44ECC"/>
    <w:lvl w:ilvl="0" w:tplc="164A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048188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306E"/>
    <w:multiLevelType w:val="hybridMultilevel"/>
    <w:tmpl w:val="3578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1D5"/>
    <w:multiLevelType w:val="hybridMultilevel"/>
    <w:tmpl w:val="387C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1AFB"/>
    <w:multiLevelType w:val="hybridMultilevel"/>
    <w:tmpl w:val="F560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08D4"/>
    <w:multiLevelType w:val="hybridMultilevel"/>
    <w:tmpl w:val="742C4DA6"/>
    <w:lvl w:ilvl="0" w:tplc="51D241B0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9BD"/>
    <w:multiLevelType w:val="hybridMultilevel"/>
    <w:tmpl w:val="4F7A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38B3"/>
    <w:multiLevelType w:val="hybridMultilevel"/>
    <w:tmpl w:val="BD10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2"/>
    <w:rsid w:val="004C79D2"/>
    <w:rsid w:val="0054269F"/>
    <w:rsid w:val="00613753"/>
    <w:rsid w:val="00911350"/>
    <w:rsid w:val="00916BA1"/>
    <w:rsid w:val="009724A9"/>
    <w:rsid w:val="00A05892"/>
    <w:rsid w:val="00A93980"/>
    <w:rsid w:val="00EC7729"/>
    <w:rsid w:val="00F662FB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DF5DF-87D9-45F4-9D3F-6A76827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2"/>
  </w:style>
  <w:style w:type="paragraph" w:styleId="Footer">
    <w:name w:val="footer"/>
    <w:basedOn w:val="Normal"/>
    <w:link w:val="FooterChar"/>
    <w:uiPriority w:val="99"/>
    <w:unhideWhenUsed/>
    <w:rsid w:val="004C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2"/>
  </w:style>
  <w:style w:type="character" w:styleId="Hyperlink">
    <w:name w:val="Hyperlink"/>
    <w:basedOn w:val="DefaultParagraphFont"/>
    <w:uiPriority w:val="99"/>
    <w:unhideWhenUsed/>
    <w:rsid w:val="004C7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Holland</dc:creator>
  <cp:keywords/>
  <dc:description/>
  <cp:lastModifiedBy>Debbie Holland</cp:lastModifiedBy>
  <cp:revision>2</cp:revision>
  <dcterms:created xsi:type="dcterms:W3CDTF">2022-01-20T06:50:00Z</dcterms:created>
  <dcterms:modified xsi:type="dcterms:W3CDTF">2022-01-20T06:50:00Z</dcterms:modified>
</cp:coreProperties>
</file>